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056FC" w14:textId="77777777" w:rsidR="00D4272D" w:rsidRDefault="00D4272D">
      <w:r>
        <w:separator/>
      </w:r>
    </w:p>
  </w:endnote>
  <w:endnote w:type="continuationSeparator" w:id="0">
    <w:p w14:paraId="54E1C2A6" w14:textId="77777777" w:rsidR="00D4272D" w:rsidRDefault="00D4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0FC8F" w14:textId="77777777" w:rsidR="00D4272D" w:rsidRDefault="00D4272D">
      <w:r>
        <w:separator/>
      </w:r>
    </w:p>
  </w:footnote>
  <w:footnote w:type="continuationSeparator" w:id="0">
    <w:p w14:paraId="2647217E" w14:textId="77777777" w:rsidR="00D4272D" w:rsidRDefault="00D4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4B41F2C9"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C0BE854" w:rsidR="003750A6" w:rsidRPr="003E0287" w:rsidRDefault="00833EEA" w:rsidP="00453B75">
          <w:pPr>
            <w:pStyle w:val="Kopfzeile"/>
            <w:tabs>
              <w:tab w:val="clear" w:pos="4536"/>
            </w:tabs>
            <w:ind w:left="443"/>
            <w:rPr>
              <w:rFonts w:ascii="Verdana" w:hAnsi="Verdana"/>
            </w:rPr>
          </w:pPr>
          <w:r>
            <w:rPr>
              <w:noProof/>
              <w:color w:val="1F497D"/>
            </w:rPr>
            <w:drawing>
              <wp:anchor distT="0" distB="0" distL="114300" distR="114300" simplePos="0" relativeHeight="251658240" behindDoc="0" locked="0" layoutInCell="1" allowOverlap="1" wp14:anchorId="75E0F39B" wp14:editId="6F7DEA71">
                <wp:simplePos x="0" y="0"/>
                <wp:positionH relativeFrom="column">
                  <wp:posOffset>125730</wp:posOffset>
                </wp:positionH>
                <wp:positionV relativeFrom="paragraph">
                  <wp:posOffset>-219075</wp:posOffset>
                </wp:positionV>
                <wp:extent cx="2066925" cy="1028700"/>
                <wp:effectExtent l="0" t="0" r="9525" b="0"/>
                <wp:wrapNone/>
                <wp:docPr id="12899759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28700"/>
                        </a:xfrm>
                        <a:prstGeom prst="rect">
                          <a:avLst/>
                        </a:prstGeom>
                        <a:noFill/>
                        <a:ln>
                          <a:noFill/>
                        </a:ln>
                      </pic:spPr>
                    </pic:pic>
                  </a:graphicData>
                </a:graphic>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0F81C90E"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FCA4966"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0F5840"/>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B2BD8"/>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33EEA"/>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4272D"/>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2024-09-30T10:18:00Z</dcterms:created>
  <dcterms:modified xsi:type="dcterms:W3CDTF">2024-09-30T10:18:00Z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